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00" w:rsidRPr="008559EB" w:rsidRDefault="00AC6100" w:rsidP="00AC6100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8559EB">
        <w:rPr>
          <w:rFonts w:ascii="Times New Roman" w:hAnsi="Times New Roman"/>
          <w:b/>
          <w:bCs/>
          <w:sz w:val="28"/>
          <w:szCs w:val="28"/>
          <w:lang w:val="nl-NL"/>
        </w:rPr>
        <w:t>BÀI 35</w:t>
      </w:r>
    </w:p>
    <w:p w:rsidR="00AC6100" w:rsidRPr="008559EB" w:rsidRDefault="00AC6100" w:rsidP="00AC6100">
      <w:pPr>
        <w:jc w:val="center"/>
        <w:rPr>
          <w:rFonts w:ascii="Times New Roman" w:hAnsi="Times New Roman"/>
          <w:b/>
          <w:sz w:val="32"/>
          <w:szCs w:val="28"/>
          <w:lang w:val="nl-NL"/>
        </w:rPr>
      </w:pPr>
      <w:r w:rsidRPr="008559EB">
        <w:rPr>
          <w:rFonts w:ascii="Times New Roman" w:hAnsi="Times New Roman"/>
          <w:b/>
          <w:bCs/>
          <w:sz w:val="32"/>
          <w:szCs w:val="28"/>
          <w:lang w:val="nl-NL"/>
        </w:rPr>
        <w:t xml:space="preserve">VAI TRÒ, CÁC NHÂN TỐ ẢNH HƯỞNG VÀ ĐẶC ĐIỂM PHÂN BỐ CÁC NGÀNH DỊCH VỤ </w:t>
      </w:r>
    </w:p>
    <w:p w:rsidR="00AC6100" w:rsidRPr="00D6150F" w:rsidRDefault="00AC6100" w:rsidP="00AC6100">
      <w:pPr>
        <w:pStyle w:val="ListParagraph"/>
        <w:numPr>
          <w:ilvl w:val="0"/>
          <w:numId w:val="5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150F">
        <w:rPr>
          <w:rFonts w:ascii="Times New Roman" w:hAnsi="Times New Roman" w:cs="Times New Roman"/>
          <w:b/>
          <w:sz w:val="28"/>
          <w:szCs w:val="28"/>
          <w:lang w:val="nl-NL"/>
        </w:rPr>
        <w:t xml:space="preserve">CƠ CẤU, VAI TRÒ CỦA CÁC NGÀNH DỊCH VỤ </w:t>
      </w:r>
    </w:p>
    <w:p w:rsidR="00AC6100" w:rsidRPr="00D6150F" w:rsidRDefault="00AC6100" w:rsidP="00AC61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50F">
        <w:rPr>
          <w:rFonts w:ascii="Times New Roman" w:hAnsi="Times New Roman" w:cs="Times New Roman"/>
          <w:b/>
          <w:sz w:val="28"/>
          <w:szCs w:val="28"/>
          <w:lang w:val="nl-NL"/>
        </w:rPr>
        <w:t>Cơ cấu</w:t>
      </w:r>
    </w:p>
    <w:p w:rsidR="00AC6100" w:rsidRPr="00D6150F" w:rsidRDefault="00AC6100" w:rsidP="00AC61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Dịch vụ kinh doanh</w:t>
      </w:r>
    </w:p>
    <w:p w:rsidR="00AC6100" w:rsidRPr="00D6150F" w:rsidRDefault="00AC6100" w:rsidP="00AC61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Dịch vụ tiêu dùng</w:t>
      </w:r>
    </w:p>
    <w:p w:rsidR="00AC6100" w:rsidRPr="00D6150F" w:rsidRDefault="00AC6100" w:rsidP="00AC61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Dịch vụ công</w:t>
      </w:r>
    </w:p>
    <w:p w:rsidR="00AC6100" w:rsidRPr="00D6150F" w:rsidRDefault="00AC6100" w:rsidP="00AC61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b/>
          <w:sz w:val="28"/>
          <w:szCs w:val="28"/>
          <w:lang w:val="nl-NL"/>
        </w:rPr>
        <w:t>Vai trò</w:t>
      </w:r>
    </w:p>
    <w:p w:rsidR="00AC6100" w:rsidRPr="00D6150F" w:rsidRDefault="00AC6100" w:rsidP="00AC6100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Thúc đẩy các ngành sản xuất vật chất phát triển</w:t>
      </w:r>
    </w:p>
    <w:p w:rsidR="00AC6100" w:rsidRPr="00D6150F" w:rsidRDefault="00AC6100" w:rsidP="00AC6100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Sử dụng tốt nguồn lao động trong nước, tạo việc làm, tăng thu nhập.</w:t>
      </w:r>
    </w:p>
    <w:p w:rsidR="00AC6100" w:rsidRPr="00D6150F" w:rsidRDefault="00AC6100" w:rsidP="00AC6100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Khai thác tốt các tài nguyên thiên nhiên, di sản văn hóa, lịch sử và các thành tựu của khoa học.</w:t>
      </w:r>
    </w:p>
    <w:p w:rsidR="00AC6100" w:rsidRPr="00D6150F" w:rsidRDefault="00AC6100" w:rsidP="00AC6100">
      <w:pPr>
        <w:pStyle w:val="ListParagraph"/>
        <w:numPr>
          <w:ilvl w:val="0"/>
          <w:numId w:val="5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b/>
          <w:sz w:val="28"/>
          <w:szCs w:val="28"/>
          <w:lang w:val="nl-NL"/>
        </w:rPr>
        <w:t>CÁC NHÂN TỐ ẢNH HƯỞNG ĐẾN SỰ PHÁT TRIỂN VÀ PHÂN BỐ CÁC NGÀNH DỊCH VỤ</w:t>
      </w:r>
    </w:p>
    <w:p w:rsidR="00AC6100" w:rsidRPr="00D6150F" w:rsidRDefault="00AC6100" w:rsidP="00AC6100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Trình độ phát triển kinh tế và năng suất lao động =&gt; Đầu tư, bổ sung lao động dịch vụ.</w:t>
      </w:r>
    </w:p>
    <w:p w:rsidR="00AC6100" w:rsidRPr="00D6150F" w:rsidRDefault="00AC6100" w:rsidP="00AC6100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Quy mô,cơ cấu dân số =&gt; Nhịp độ phát triển và cơ cấu ngành dịch vụ</w:t>
      </w:r>
    </w:p>
    <w:p w:rsidR="00AC6100" w:rsidRPr="00D6150F" w:rsidRDefault="00AC6100" w:rsidP="00AC6100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Phân bố dân cư và mạng lưới quần cư =&gt; Mạng lưới dịch vụ.</w:t>
      </w:r>
    </w:p>
    <w:p w:rsidR="00AC6100" w:rsidRPr="00D6150F" w:rsidRDefault="00AC6100" w:rsidP="00AC6100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Truyền thống văn hóa, phong tục tập quán =&gt; Hình thức tổ chức mạng lưới dịch vụ.</w:t>
      </w:r>
    </w:p>
    <w:p w:rsidR="00AC6100" w:rsidRPr="00D6150F" w:rsidRDefault="00AC6100" w:rsidP="00AC6100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Mức sống và thu nhập thực tế =&gt;Sức mua và nhu cầu dịch vụ.</w:t>
      </w:r>
    </w:p>
    <w:p w:rsidR="00AC6100" w:rsidRPr="00D6150F" w:rsidRDefault="00AC6100" w:rsidP="00AC6100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6150F">
        <w:rPr>
          <w:rFonts w:ascii="Times New Roman" w:hAnsi="Times New Roman" w:cs="Times New Roman"/>
          <w:sz w:val="28"/>
          <w:szCs w:val="28"/>
          <w:lang w:val="nl-NL"/>
        </w:rPr>
        <w:t>Tài nguyên thiên nhiên,di sản văn hóa lịch sử, cơ sở hạ tầng du lịch =&gt; Sự phát triển và phân bố ngành dịch vụ du lịch.</w:t>
      </w:r>
    </w:p>
    <w:p w:rsidR="00D93367" w:rsidRDefault="00D93367">
      <w:bookmarkStart w:id="0" w:name="_GoBack"/>
      <w:bookmarkEnd w:id="0"/>
    </w:p>
    <w:sectPr w:rsidR="00D9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77A"/>
    <w:multiLevelType w:val="hybridMultilevel"/>
    <w:tmpl w:val="F31866C6"/>
    <w:lvl w:ilvl="0" w:tplc="1A4AD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78C1"/>
    <w:multiLevelType w:val="hybridMultilevel"/>
    <w:tmpl w:val="8EC6A84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F5CE7"/>
    <w:multiLevelType w:val="hybridMultilevel"/>
    <w:tmpl w:val="6616DA7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8238F"/>
    <w:multiLevelType w:val="hybridMultilevel"/>
    <w:tmpl w:val="812610B2"/>
    <w:lvl w:ilvl="0" w:tplc="FE0CAB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52ED1"/>
    <w:multiLevelType w:val="hybridMultilevel"/>
    <w:tmpl w:val="683060C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00"/>
    <w:rsid w:val="00AC6100"/>
    <w:rsid w:val="00D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1</cp:revision>
  <dcterms:created xsi:type="dcterms:W3CDTF">2022-03-11T06:40:00Z</dcterms:created>
  <dcterms:modified xsi:type="dcterms:W3CDTF">2022-03-11T06:40:00Z</dcterms:modified>
</cp:coreProperties>
</file>